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c75ac6afa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fe5b485ba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Izvir,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1c167e88348c0" /><Relationship Type="http://schemas.openxmlformats.org/officeDocument/2006/relationships/numbering" Target="/word/numbering.xml" Id="R170239801ac0464c" /><Relationship Type="http://schemas.openxmlformats.org/officeDocument/2006/relationships/settings" Target="/word/settings.xml" Id="Rec748f6bfbc94ddc" /><Relationship Type="http://schemas.openxmlformats.org/officeDocument/2006/relationships/image" Target="/word/media/4bd7fe96-d691-4c2c-bc43-581fdc402b88.png" Id="R7fffe5b485ba4083" /></Relationships>
</file>