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329aa342b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d8cb1dae6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Jelendol,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82bedb1b4820" /><Relationship Type="http://schemas.openxmlformats.org/officeDocument/2006/relationships/numbering" Target="/word/numbering.xml" Id="Rb4d1b7b8df9f4dbd" /><Relationship Type="http://schemas.openxmlformats.org/officeDocument/2006/relationships/settings" Target="/word/settings.xml" Id="R0f643a579c6b4563" /><Relationship Type="http://schemas.openxmlformats.org/officeDocument/2006/relationships/image" Target="/word/media/a0b1fc14-d548-4c0e-a5a1-49c47d79a29d.png" Id="R70fd8cb1dae64e99" /></Relationships>
</file>