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9ae66344d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5fc75ee3d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Jurjevica,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f108bc5ac4281" /><Relationship Type="http://schemas.openxmlformats.org/officeDocument/2006/relationships/numbering" Target="/word/numbering.xml" Id="R7ec61f0fc2eb4e02" /><Relationship Type="http://schemas.openxmlformats.org/officeDocument/2006/relationships/settings" Target="/word/settings.xml" Id="Rae40f6accaaf4ec4" /><Relationship Type="http://schemas.openxmlformats.org/officeDocument/2006/relationships/image" Target="/word/media/77532c30-42fa-4f60-84d4-e263d9735c7d.png" Id="R3925fc75ee3d4ee9" /></Relationships>
</file>