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00ccdcec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7dedaa6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752aa01f84c01" /><Relationship Type="http://schemas.openxmlformats.org/officeDocument/2006/relationships/numbering" Target="/word/numbering.xml" Id="R80bcfe0837a04b8f" /><Relationship Type="http://schemas.openxmlformats.org/officeDocument/2006/relationships/settings" Target="/word/settings.xml" Id="R0efcc160956a459e" /><Relationship Type="http://schemas.openxmlformats.org/officeDocument/2006/relationships/image" Target="/word/media/bf1abbfa-9e50-4f32-bcae-31351f6d5a04.png" Id="R4fd37dedaa6d4d22" /></Relationships>
</file>