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a140830ae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04163770d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Lobnica,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689add4c845d9" /><Relationship Type="http://schemas.openxmlformats.org/officeDocument/2006/relationships/numbering" Target="/word/numbering.xml" Id="Re6e9ec2a2543449f" /><Relationship Type="http://schemas.openxmlformats.org/officeDocument/2006/relationships/settings" Target="/word/settings.xml" Id="Rb308a2076d534021" /><Relationship Type="http://schemas.openxmlformats.org/officeDocument/2006/relationships/image" Target="/word/media/13af7d8c-26fb-42ca-b02b-41f527e61236.png" Id="R05704163770d44fd" /></Relationships>
</file>