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42a168cc1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5e1e12507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Lukovec,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95c4b369141b2" /><Relationship Type="http://schemas.openxmlformats.org/officeDocument/2006/relationships/numbering" Target="/word/numbering.xml" Id="R1c85be873f8d4ecd" /><Relationship Type="http://schemas.openxmlformats.org/officeDocument/2006/relationships/settings" Target="/word/settings.xml" Id="Rfd9905dc18d44d72" /><Relationship Type="http://schemas.openxmlformats.org/officeDocument/2006/relationships/image" Target="/word/media/e5b87472-ee2d-48bf-b337-9cbccea28666.png" Id="R4975e1e125074c94" /></Relationships>
</file>