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39bce9a7f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6538d1b3b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c30cbf88245ff" /><Relationship Type="http://schemas.openxmlformats.org/officeDocument/2006/relationships/numbering" Target="/word/numbering.xml" Id="R12cb9b1ffd0343fa" /><Relationship Type="http://schemas.openxmlformats.org/officeDocument/2006/relationships/settings" Target="/word/settings.xml" Id="R536eb42203194df8" /><Relationship Type="http://schemas.openxmlformats.org/officeDocument/2006/relationships/image" Target="/word/media/3a7b65c5-b167-44e3-8551-72feae5064cb.png" Id="Rf8e6538d1b3b4777" /></Relationships>
</file>