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a64e2e4af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6a5bd3f3a47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Makobeti,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6fa93e6ff4be6" /><Relationship Type="http://schemas.openxmlformats.org/officeDocument/2006/relationships/numbering" Target="/word/numbering.xml" Id="Rdf11ec3395ee4ba9" /><Relationship Type="http://schemas.openxmlformats.org/officeDocument/2006/relationships/settings" Target="/word/settings.xml" Id="R15a7531f1b99420c" /><Relationship Type="http://schemas.openxmlformats.org/officeDocument/2006/relationships/image" Target="/word/media/8a8639db-8b4d-4657-895a-c7a963ef540c.png" Id="Rc976a5bd3f3a4746" /></Relationships>
</file>