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610115e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bb592c221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d22a802b34751" /><Relationship Type="http://schemas.openxmlformats.org/officeDocument/2006/relationships/numbering" Target="/word/numbering.xml" Id="R5ea8504d0e5d438c" /><Relationship Type="http://schemas.openxmlformats.org/officeDocument/2006/relationships/settings" Target="/word/settings.xml" Id="R686f6956c0824b42" /><Relationship Type="http://schemas.openxmlformats.org/officeDocument/2006/relationships/image" Target="/word/media/9df4c4ee-2768-4d54-8967-9e87612eec1d.png" Id="Rcadbb592c2214ebe" /></Relationships>
</file>