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0b937a47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5416444ea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Otalez,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05b2a3cb9468e" /><Relationship Type="http://schemas.openxmlformats.org/officeDocument/2006/relationships/numbering" Target="/word/numbering.xml" Id="R31c3e7afa1a54234" /><Relationship Type="http://schemas.openxmlformats.org/officeDocument/2006/relationships/settings" Target="/word/settings.xml" Id="R5cac0e0d16fa4c97" /><Relationship Type="http://schemas.openxmlformats.org/officeDocument/2006/relationships/image" Target="/word/media/ec67ec22-d586-4dfe-ad30-f64940cfc5e0.png" Id="R1dc5416444ea4569" /></Relationships>
</file>