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9c1c5de16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2d6fa9dbb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5cbe493e54ef9" /><Relationship Type="http://schemas.openxmlformats.org/officeDocument/2006/relationships/numbering" Target="/word/numbering.xml" Id="Recd7b81cde294634" /><Relationship Type="http://schemas.openxmlformats.org/officeDocument/2006/relationships/settings" Target="/word/settings.xml" Id="Ra1e4bcea8f594177" /><Relationship Type="http://schemas.openxmlformats.org/officeDocument/2006/relationships/image" Target="/word/media/2386c308-0742-4a35-87f2-879b6d1205c5.png" Id="R37c2d6fa9dbb4f0d" /></Relationships>
</file>