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b1dbd29fb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11195e15d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Podgraje,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42242e4814207" /><Relationship Type="http://schemas.openxmlformats.org/officeDocument/2006/relationships/numbering" Target="/word/numbering.xml" Id="R9e620b8f81ea48b0" /><Relationship Type="http://schemas.openxmlformats.org/officeDocument/2006/relationships/settings" Target="/word/settings.xml" Id="R94e5b34cb3804565" /><Relationship Type="http://schemas.openxmlformats.org/officeDocument/2006/relationships/image" Target="/word/media/2db0130f-467a-46da-83d6-c7f2ea75e47d.png" Id="R63f11195e15d43ec" /></Relationships>
</file>