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76e2326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088acee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0aad30f294ebe" /><Relationship Type="http://schemas.openxmlformats.org/officeDocument/2006/relationships/numbering" Target="/word/numbering.xml" Id="R7128f32a4b834156" /><Relationship Type="http://schemas.openxmlformats.org/officeDocument/2006/relationships/settings" Target="/word/settings.xml" Id="Rf45b579e378b44e5" /><Relationship Type="http://schemas.openxmlformats.org/officeDocument/2006/relationships/image" Target="/word/media/d4240075-e746-412a-b0c6-0a768d8f5b87.png" Id="R94ff088acee34cea" /></Relationships>
</file>