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2fca80e62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1eb857f16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Pusenci,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9edd88fed4eb2" /><Relationship Type="http://schemas.openxmlformats.org/officeDocument/2006/relationships/numbering" Target="/word/numbering.xml" Id="R2131cfe9d1fa4df1" /><Relationship Type="http://schemas.openxmlformats.org/officeDocument/2006/relationships/settings" Target="/word/settings.xml" Id="R27c914729db54be0" /><Relationship Type="http://schemas.openxmlformats.org/officeDocument/2006/relationships/image" Target="/word/media/df82a1f2-57e1-4bd2-bafa-798a25eb461b.png" Id="Rde01eb857f1641b7" /></Relationships>
</file>