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a3fb8312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32436e47e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Puzevci,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254369459465d" /><Relationship Type="http://schemas.openxmlformats.org/officeDocument/2006/relationships/numbering" Target="/word/numbering.xml" Id="Rdd7ab779b7c44858" /><Relationship Type="http://schemas.openxmlformats.org/officeDocument/2006/relationships/settings" Target="/word/settings.xml" Id="Rcce566f05ab741dd" /><Relationship Type="http://schemas.openxmlformats.org/officeDocument/2006/relationships/image" Target="/word/media/f7470ded-5f7c-4553-a5f4-7c82b6732506.png" Id="Rbc732436e47e4a60" /></Relationships>
</file>