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2f433130e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358f12a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e61fea1ee4da2" /><Relationship Type="http://schemas.openxmlformats.org/officeDocument/2006/relationships/numbering" Target="/word/numbering.xml" Id="Rf3d5049bbec94191" /><Relationship Type="http://schemas.openxmlformats.org/officeDocument/2006/relationships/settings" Target="/word/settings.xml" Id="R2aea1738a4e44966" /><Relationship Type="http://schemas.openxmlformats.org/officeDocument/2006/relationships/image" Target="/word/media/d50dd1ba-d960-4eb8-944d-a424c240c0ae.png" Id="R66c3358f12ac4699" /></Relationships>
</file>