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a32721ed0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8c7d7b37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Rijavci,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1050855464904" /><Relationship Type="http://schemas.openxmlformats.org/officeDocument/2006/relationships/numbering" Target="/word/numbering.xml" Id="Rc56a24db1b8c47b6" /><Relationship Type="http://schemas.openxmlformats.org/officeDocument/2006/relationships/settings" Target="/word/settings.xml" Id="Ra23f32164ec24ace" /><Relationship Type="http://schemas.openxmlformats.org/officeDocument/2006/relationships/image" Target="/word/media/622b6b16-321f-4f4d-88bf-bd437523ca13.png" Id="R5dd8c7d7b37c4e0b" /></Relationships>
</file>