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bbb23109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1992c3a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220d979ff4a0e" /><Relationship Type="http://schemas.openxmlformats.org/officeDocument/2006/relationships/numbering" Target="/word/numbering.xml" Id="R166e4926252c4aa2" /><Relationship Type="http://schemas.openxmlformats.org/officeDocument/2006/relationships/settings" Target="/word/settings.xml" Id="Rf652660f608c4f57" /><Relationship Type="http://schemas.openxmlformats.org/officeDocument/2006/relationships/image" Target="/word/media/4c54ce72-d390-451f-9b3e-befa7253a324.png" Id="Ra38c1992c3ac4fdb" /></Relationships>
</file>