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c012f28e3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a2e99995a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Smarjeske Toplice,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045256c9e4d09" /><Relationship Type="http://schemas.openxmlformats.org/officeDocument/2006/relationships/numbering" Target="/word/numbering.xml" Id="R880f1aa202314665" /><Relationship Type="http://schemas.openxmlformats.org/officeDocument/2006/relationships/settings" Target="/word/settings.xml" Id="R65548d7027d241c1" /><Relationship Type="http://schemas.openxmlformats.org/officeDocument/2006/relationships/image" Target="/word/media/552b1271-fa67-428a-a6e3-fb827c0fc7ea.png" Id="Rec8a2e99995a4eef" /></Relationships>
</file>