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d310c740d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1ee797884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Spodnji Porcic,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f758758e64474" /><Relationship Type="http://schemas.openxmlformats.org/officeDocument/2006/relationships/numbering" Target="/word/numbering.xml" Id="R701d288bf8064ff9" /><Relationship Type="http://schemas.openxmlformats.org/officeDocument/2006/relationships/settings" Target="/word/settings.xml" Id="R896c2a68d9da4519" /><Relationship Type="http://schemas.openxmlformats.org/officeDocument/2006/relationships/image" Target="/word/media/f832581a-5e9b-4dd4-a5ce-55346f5121cf.png" Id="R7bc1ee797884438d" /></Relationships>
</file>