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5ac309533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c78a60052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06e7263654e7e" /><Relationship Type="http://schemas.openxmlformats.org/officeDocument/2006/relationships/numbering" Target="/word/numbering.xml" Id="R96a7a3da360d4b3b" /><Relationship Type="http://schemas.openxmlformats.org/officeDocument/2006/relationships/settings" Target="/word/settings.xml" Id="Rb226778b4b084a08" /><Relationship Type="http://schemas.openxmlformats.org/officeDocument/2006/relationships/image" Target="/word/media/13007039-b50b-4a67-a4dc-5a45bdec6d76.png" Id="Re02c78a600524de5" /></Relationships>
</file>