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799b8cf63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10ae3f058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Tolsti Vrh pri Ravnah na Koroskem,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0b391de294186" /><Relationship Type="http://schemas.openxmlformats.org/officeDocument/2006/relationships/numbering" Target="/word/numbering.xml" Id="R606fa9156ca144e6" /><Relationship Type="http://schemas.openxmlformats.org/officeDocument/2006/relationships/settings" Target="/word/settings.xml" Id="Ra7061fb920274593" /><Relationship Type="http://schemas.openxmlformats.org/officeDocument/2006/relationships/image" Target="/word/media/de50c752-a088-444b-909b-b4efaec89233.png" Id="R3de10ae3f0584463" /></Relationships>
</file>