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c81b2a2df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dddc827b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Troblje,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dc7ec28e491f" /><Relationship Type="http://schemas.openxmlformats.org/officeDocument/2006/relationships/numbering" Target="/word/numbering.xml" Id="R02e7ab9ed7ba4767" /><Relationship Type="http://schemas.openxmlformats.org/officeDocument/2006/relationships/settings" Target="/word/settings.xml" Id="R11ecbf176ac548c4" /><Relationship Type="http://schemas.openxmlformats.org/officeDocument/2006/relationships/image" Target="/word/media/ad169946-ca29-4223-8e10-dc5937d65b39.png" Id="Rcd19dddc827b4616" /></Relationships>
</file>