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67cf2f1c7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44d058959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Vevce,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ac8d7519d4241" /><Relationship Type="http://schemas.openxmlformats.org/officeDocument/2006/relationships/numbering" Target="/word/numbering.xml" Id="R6080bcbfda474705" /><Relationship Type="http://schemas.openxmlformats.org/officeDocument/2006/relationships/settings" Target="/word/settings.xml" Id="Ra47d880a6a2d4c8e" /><Relationship Type="http://schemas.openxmlformats.org/officeDocument/2006/relationships/image" Target="/word/media/b8d2e53a-38bc-4256-b663-c9bb76dc5b85.png" Id="Rfd044d0589594c2b" /></Relationships>
</file>