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1a9faff9b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b0e7bf870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Vitan,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d10f4f069465c" /><Relationship Type="http://schemas.openxmlformats.org/officeDocument/2006/relationships/numbering" Target="/word/numbering.xml" Id="Rc107ed2ec00b4422" /><Relationship Type="http://schemas.openxmlformats.org/officeDocument/2006/relationships/settings" Target="/word/settings.xml" Id="Rdbb26b8d4d9845b6" /><Relationship Type="http://schemas.openxmlformats.org/officeDocument/2006/relationships/image" Target="/word/media/6d95bbcf-99ce-4d31-9127-df840380621f.png" Id="Rf8eb0e7bf87043b5" /></Relationships>
</file>