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93d3f2d4a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5f5dfbe6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Vrata,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0a0a5dd624958" /><Relationship Type="http://schemas.openxmlformats.org/officeDocument/2006/relationships/numbering" Target="/word/numbering.xml" Id="R449585bca71843de" /><Relationship Type="http://schemas.openxmlformats.org/officeDocument/2006/relationships/settings" Target="/word/settings.xml" Id="R631d7691a65c4f2f" /><Relationship Type="http://schemas.openxmlformats.org/officeDocument/2006/relationships/image" Target="/word/media/12fb96f4-5787-4cc6-a801-1898ce1a53a3.png" Id="R8815f5dfbe634ba0" /></Relationships>
</file>