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b2f85b7d434c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819481abe640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Vrhtrebnje,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748b2f8543456f" /><Relationship Type="http://schemas.openxmlformats.org/officeDocument/2006/relationships/numbering" Target="/word/numbering.xml" Id="Ra60cbcb171904ab1" /><Relationship Type="http://schemas.openxmlformats.org/officeDocument/2006/relationships/settings" Target="/word/settings.xml" Id="Rb3dca63daca9446c" /><Relationship Type="http://schemas.openxmlformats.org/officeDocument/2006/relationships/image" Target="/word/media/394618a4-1d2c-4676-a4ae-80f705cbca71.png" Id="Rab819481abe64039" /></Relationships>
</file>