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ba85bf5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27592e2be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Zanigrad,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b0fc596424f76" /><Relationship Type="http://schemas.openxmlformats.org/officeDocument/2006/relationships/numbering" Target="/word/numbering.xml" Id="R61a5d6ca8048483a" /><Relationship Type="http://schemas.openxmlformats.org/officeDocument/2006/relationships/settings" Target="/word/settings.xml" Id="R622cedf922424604" /><Relationship Type="http://schemas.openxmlformats.org/officeDocument/2006/relationships/image" Target="/word/media/3d0b81a9-4652-474f-97cd-a31275aaef7e.png" Id="Raa727592e2be4850" /></Relationships>
</file>