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11fb1859f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5797a79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b11e758844c27" /><Relationship Type="http://schemas.openxmlformats.org/officeDocument/2006/relationships/numbering" Target="/word/numbering.xml" Id="R1c03ca6ecc2d43b3" /><Relationship Type="http://schemas.openxmlformats.org/officeDocument/2006/relationships/settings" Target="/word/settings.xml" Id="R3f249f25dd594de6" /><Relationship Type="http://schemas.openxmlformats.org/officeDocument/2006/relationships/image" Target="/word/media/b5342f8c-60a5-4f6f-aef4-473143a5bba9.png" Id="R9d505797a79448eb" /></Relationships>
</file>