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02af8df38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487d35fad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Zgonce,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c548774be4ad0" /><Relationship Type="http://schemas.openxmlformats.org/officeDocument/2006/relationships/numbering" Target="/word/numbering.xml" Id="Rbb1c65b715ce47d0" /><Relationship Type="http://schemas.openxmlformats.org/officeDocument/2006/relationships/settings" Target="/word/settings.xml" Id="R9495754b478845f2" /><Relationship Type="http://schemas.openxmlformats.org/officeDocument/2006/relationships/image" Target="/word/media/be17c8f9-3038-4803-9f7f-8f26fb368d80.png" Id="R2d4487d35fad44f5" /></Relationships>
</file>