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faaf6f4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b83b8863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Kostrivnica,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32c155ea4e32" /><Relationship Type="http://schemas.openxmlformats.org/officeDocument/2006/relationships/numbering" Target="/word/numbering.xml" Id="Rb5cab8347a334ac6" /><Relationship Type="http://schemas.openxmlformats.org/officeDocument/2006/relationships/settings" Target="/word/settings.xml" Id="Rfa57a8b454094375" /><Relationship Type="http://schemas.openxmlformats.org/officeDocument/2006/relationships/image" Target="/word/media/5464dd1f-0255-4eb4-ac75-2c201fba8a60.png" Id="Rdceb83b8863d47e1" /></Relationships>
</file>