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382aae19c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dbf6a7532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Zgornja Selnica,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a8c2a1a7e43ca" /><Relationship Type="http://schemas.openxmlformats.org/officeDocument/2006/relationships/numbering" Target="/word/numbering.xml" Id="Rd21043e710204fa4" /><Relationship Type="http://schemas.openxmlformats.org/officeDocument/2006/relationships/settings" Target="/word/settings.xml" Id="R7423f5dc48514565" /><Relationship Type="http://schemas.openxmlformats.org/officeDocument/2006/relationships/image" Target="/word/media/4a6fa7aa-4df4-48b9-b060-4f9f3b40f69e.png" Id="R09fdbf6a75324ef6" /></Relationships>
</file>