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0ebdf125a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d66646e8e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Zlebic,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e6677926c4389" /><Relationship Type="http://schemas.openxmlformats.org/officeDocument/2006/relationships/numbering" Target="/word/numbering.xml" Id="R76c28fc915cf458c" /><Relationship Type="http://schemas.openxmlformats.org/officeDocument/2006/relationships/settings" Target="/word/settings.xml" Id="Rdbcf3c690e784c79" /><Relationship Type="http://schemas.openxmlformats.org/officeDocument/2006/relationships/image" Target="/word/media/e7a39f11-1226-45c7-b3f6-fd032a2522e1.png" Id="R40dd66646e8e4ce0" /></Relationships>
</file>