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4dc7f9b8f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5455e3ee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9a24844574d32" /><Relationship Type="http://schemas.openxmlformats.org/officeDocument/2006/relationships/numbering" Target="/word/numbering.xml" Id="Rb75af062bee34ec9" /><Relationship Type="http://schemas.openxmlformats.org/officeDocument/2006/relationships/settings" Target="/word/settings.xml" Id="R28028022c9674c5c" /><Relationship Type="http://schemas.openxmlformats.org/officeDocument/2006/relationships/image" Target="/word/media/12c8ec46-910c-450d-9af5-2b724567f421.png" Id="R8db5455e3ee24059" /></Relationships>
</file>