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1841811a8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4ac41da73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Zupelevec,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2b6f3aaf44fe0" /><Relationship Type="http://schemas.openxmlformats.org/officeDocument/2006/relationships/numbering" Target="/word/numbering.xml" Id="Ra23c5bc015b94d54" /><Relationship Type="http://schemas.openxmlformats.org/officeDocument/2006/relationships/settings" Target="/word/settings.xml" Id="Rf76fbc28eabc414b" /><Relationship Type="http://schemas.openxmlformats.org/officeDocument/2006/relationships/image" Target="/word/media/4f032851-d261-4f11-81f4-6d316220c8a9.png" Id="R3af4ac41da734456" /></Relationships>
</file>