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6616c78f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8cc567b5c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Jajao,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e4d408f94948" /><Relationship Type="http://schemas.openxmlformats.org/officeDocument/2006/relationships/numbering" Target="/word/numbering.xml" Id="R24f374173d01438b" /><Relationship Type="http://schemas.openxmlformats.org/officeDocument/2006/relationships/settings" Target="/word/settings.xml" Id="R5e6fd6a432834fee" /><Relationship Type="http://schemas.openxmlformats.org/officeDocument/2006/relationships/image" Target="/word/media/cdac8f48-8d7e-451f-ae92-7f209f133ad1.png" Id="R1728cc567b5c4e25" /></Relationships>
</file>