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725b2fa48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051b5e491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Pulisingau, Solomon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a6d9135d240f6" /><Relationship Type="http://schemas.openxmlformats.org/officeDocument/2006/relationships/numbering" Target="/word/numbering.xml" Id="R508d3845d7b84761" /><Relationship Type="http://schemas.openxmlformats.org/officeDocument/2006/relationships/settings" Target="/word/settings.xml" Id="R0d8e9676eae54c88" /><Relationship Type="http://schemas.openxmlformats.org/officeDocument/2006/relationships/image" Target="/word/media/14cfa17f-954f-47de-9640-b9e4f3eedcbb.png" Id="R7fd051b5e49147b2" /></Relationships>
</file>