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50f7c996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4a91bbad4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Tulagi,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d96b6e15a4b70" /><Relationship Type="http://schemas.openxmlformats.org/officeDocument/2006/relationships/numbering" Target="/word/numbering.xml" Id="Rffddf8ec02244b94" /><Relationship Type="http://schemas.openxmlformats.org/officeDocument/2006/relationships/settings" Target="/word/settings.xml" Id="R6f3865dec37745c3" /><Relationship Type="http://schemas.openxmlformats.org/officeDocument/2006/relationships/image" Target="/word/media/1220c25d-596c-44e5-b183-edc5051e9648.png" Id="R1404a91bbad446fe" /></Relationships>
</file>