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5f1df46104a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d8e2cf44f4d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Borama, Somalia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09de532c24a60" /><Relationship Type="http://schemas.openxmlformats.org/officeDocument/2006/relationships/numbering" Target="/word/numbering.xml" Id="R6b4ef9f781124961" /><Relationship Type="http://schemas.openxmlformats.org/officeDocument/2006/relationships/settings" Target="/word/settings.xml" Id="Rafe33ae1e6cb4afd" /><Relationship Type="http://schemas.openxmlformats.org/officeDocument/2006/relationships/image" Target="/word/media/1b39e695-953c-4a9c-8f2d-c950147f8965.png" Id="Re41d8e2cf44f4d9d" /></Relationships>
</file>