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c0d7d4ef0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7294a02f8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Galkayo,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7fc07097e4c5e" /><Relationship Type="http://schemas.openxmlformats.org/officeDocument/2006/relationships/numbering" Target="/word/numbering.xml" Id="R90bf2bd831d14405" /><Relationship Type="http://schemas.openxmlformats.org/officeDocument/2006/relationships/settings" Target="/word/settings.xml" Id="R5217eddde9434b06" /><Relationship Type="http://schemas.openxmlformats.org/officeDocument/2006/relationships/image" Target="/word/media/0b857a2d-efd4-4424-a3fd-6d3b2c296c66.png" Id="Rbeb7294a02f84346" /></Relationships>
</file>