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a9a31250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e54935e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cc20845e401b" /><Relationship Type="http://schemas.openxmlformats.org/officeDocument/2006/relationships/numbering" Target="/word/numbering.xml" Id="Rd09374952a6b4eda" /><Relationship Type="http://schemas.openxmlformats.org/officeDocument/2006/relationships/settings" Target="/word/settings.xml" Id="Re8ed8f52b19c40dc" /><Relationship Type="http://schemas.openxmlformats.org/officeDocument/2006/relationships/image" Target="/word/media/05c461e9-14f5-45d0-95f8-85fe34d85e99.png" Id="R6b5ee54935e44d3a" /></Relationships>
</file>