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5ffe87837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e726f7bbd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Kimberley,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29ea202e4aaa" /><Relationship Type="http://schemas.openxmlformats.org/officeDocument/2006/relationships/numbering" Target="/word/numbering.xml" Id="R383234f91e06478f" /><Relationship Type="http://schemas.openxmlformats.org/officeDocument/2006/relationships/settings" Target="/word/settings.xml" Id="Rd1a2c30597084dcc" /><Relationship Type="http://schemas.openxmlformats.org/officeDocument/2006/relationships/image" Target="/word/media/41f33bd9-18c6-453d-9299-54b907227f92.png" Id="Rcf4e726f7bbd49ef" /></Relationships>
</file>