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f8ca5eef3d48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83bf0028b840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Jangsu, South Korea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ac2bf78d6d42b2" /><Relationship Type="http://schemas.openxmlformats.org/officeDocument/2006/relationships/numbering" Target="/word/numbering.xml" Id="Rc4129b713a714fdc" /><Relationship Type="http://schemas.openxmlformats.org/officeDocument/2006/relationships/settings" Target="/word/settings.xml" Id="R8c4475b00dd7423a" /><Relationship Type="http://schemas.openxmlformats.org/officeDocument/2006/relationships/image" Target="/word/media/6554316b-5d6b-4576-8c8f-58f1d761b6dd.png" Id="Rd483bf0028b8409e" /></Relationships>
</file>