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dfefc970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a168203c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Abaniella,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3f865a8874d26" /><Relationship Type="http://schemas.openxmlformats.org/officeDocument/2006/relationships/numbering" Target="/word/numbering.xml" Id="R5aa624f468114b75" /><Relationship Type="http://schemas.openxmlformats.org/officeDocument/2006/relationships/settings" Target="/word/settings.xml" Id="Raf787936d9a84225" /><Relationship Type="http://schemas.openxmlformats.org/officeDocument/2006/relationships/image" Target="/word/media/153582b2-afaf-4e7b-a9a0-ac5faf9a8bc1.png" Id="Rc98a168203c24bff" /></Relationships>
</file>