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43d51e7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603f7e128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37048adfd48ac" /><Relationship Type="http://schemas.openxmlformats.org/officeDocument/2006/relationships/numbering" Target="/word/numbering.xml" Id="R20277fb0252a4e44" /><Relationship Type="http://schemas.openxmlformats.org/officeDocument/2006/relationships/settings" Target="/word/settings.xml" Id="Rcd3166ceca814d1a" /><Relationship Type="http://schemas.openxmlformats.org/officeDocument/2006/relationships/image" Target="/word/media/37c3eb48-3f4c-4a9e-b03a-f09efb8df35a.png" Id="R12b603f7e12841f4" /></Relationships>
</file>