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36344a7f1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f3d993d34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323d2ad8b456f" /><Relationship Type="http://schemas.openxmlformats.org/officeDocument/2006/relationships/numbering" Target="/word/numbering.xml" Id="R859d1101ee3d439b" /><Relationship Type="http://schemas.openxmlformats.org/officeDocument/2006/relationships/settings" Target="/word/settings.xml" Id="R462c041244c44c70" /><Relationship Type="http://schemas.openxmlformats.org/officeDocument/2006/relationships/image" Target="/word/media/0d5a24e0-c078-4b08-b492-f20ebe1496c4.png" Id="R292f3d993d3449cb" /></Relationships>
</file>