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59ac6c5ff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b2015ad9d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fc09d8fd642fc" /><Relationship Type="http://schemas.openxmlformats.org/officeDocument/2006/relationships/numbering" Target="/word/numbering.xml" Id="Rae8e2de150d04035" /><Relationship Type="http://schemas.openxmlformats.org/officeDocument/2006/relationships/settings" Target="/word/settings.xml" Id="R59c35635778b44af" /><Relationship Type="http://schemas.openxmlformats.org/officeDocument/2006/relationships/image" Target="/word/media/4c48b5cc-8f6e-4758-a84a-d86c78e630af.png" Id="Rd69b2015ad9d4ab5" /></Relationships>
</file>