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a9f5853bc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d42b11e1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Aldapa,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07b719034727" /><Relationship Type="http://schemas.openxmlformats.org/officeDocument/2006/relationships/numbering" Target="/word/numbering.xml" Id="R08485e082827468e" /><Relationship Type="http://schemas.openxmlformats.org/officeDocument/2006/relationships/settings" Target="/word/settings.xml" Id="R29f6501059e84bd2" /><Relationship Type="http://schemas.openxmlformats.org/officeDocument/2006/relationships/image" Target="/word/media/4730f0bc-b89e-43ef-aa68-dc1adfc97ba1.png" Id="R137d42b11e1a49ae" /></Relationships>
</file>