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bb52a1473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618c5516f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Alejico,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2d9c0e82943e2" /><Relationship Type="http://schemas.openxmlformats.org/officeDocument/2006/relationships/numbering" Target="/word/numbering.xml" Id="R6892314bcca649f3" /><Relationship Type="http://schemas.openxmlformats.org/officeDocument/2006/relationships/settings" Target="/word/settings.xml" Id="Re531b8d490974504" /><Relationship Type="http://schemas.openxmlformats.org/officeDocument/2006/relationships/image" Target="/word/media/f569f5fb-ee8f-4958-ac17-cabcc44f8b66.png" Id="R615618c5516f48b4" /></Relationships>
</file>