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dfa912221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82b4cadf5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Alfocea,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2174a3f0f4a77" /><Relationship Type="http://schemas.openxmlformats.org/officeDocument/2006/relationships/numbering" Target="/word/numbering.xml" Id="Rbccb2e8f3e8d4cf3" /><Relationship Type="http://schemas.openxmlformats.org/officeDocument/2006/relationships/settings" Target="/word/settings.xml" Id="Rc0b94c93aa744e86" /><Relationship Type="http://schemas.openxmlformats.org/officeDocument/2006/relationships/image" Target="/word/media/09e35f29-70ea-47c8-8025-07a5a1d035cf.png" Id="Rd2282b4cadf545c5" /></Relationships>
</file>